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C0" w:rsidRDefault="007E0C9B" w:rsidP="00E50A42">
      <w:pPr>
        <w:tabs>
          <w:tab w:val="left" w:pos="3119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75pt;margin-top:-43.5pt;width:81pt;height:87.8pt;z-index:251658240">
            <v:imagedata r:id="rId6" o:title=""/>
          </v:shape>
          <o:OLEObject Type="Embed" ProgID="MS_ClipArt_Gallery" ShapeID="_x0000_s1026" DrawAspect="Content" ObjectID="_1501678747" r:id="rId7"/>
        </w:pict>
      </w:r>
    </w:p>
    <w:p w:rsidR="007023C0" w:rsidRDefault="007023C0" w:rsidP="007023C0">
      <w:pPr>
        <w:tabs>
          <w:tab w:val="left" w:pos="3119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712B" w:rsidRPr="00ED1DF3" w:rsidRDefault="00E50A42" w:rsidP="007023C0">
      <w:pPr>
        <w:tabs>
          <w:tab w:val="left" w:pos="3119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1DF3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ประกาศเทศบาลตำบลท่าศาลา</w:t>
      </w:r>
    </w:p>
    <w:p w:rsidR="00E50A42" w:rsidRPr="00ED1DF3" w:rsidRDefault="00E50A42" w:rsidP="007023C0">
      <w:pPr>
        <w:tabs>
          <w:tab w:val="left" w:pos="3119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1DF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การใช้คู่มือสำหรับประชาชนตามมาตรา 7</w:t>
      </w:r>
    </w:p>
    <w:p w:rsidR="00E50A42" w:rsidRDefault="00E50A42" w:rsidP="007023C0">
      <w:pPr>
        <w:tabs>
          <w:tab w:val="left" w:pos="3119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1DF3">
        <w:rPr>
          <w:rFonts w:ascii="TH SarabunIT๙" w:hAnsi="TH SarabunIT๙" w:cs="TH SarabunIT๙" w:hint="cs"/>
          <w:b/>
          <w:bCs/>
          <w:sz w:val="32"/>
          <w:szCs w:val="32"/>
          <w:cs/>
        </w:rPr>
        <w:t>แห่งพระราชบัญญัติการอำนวยความสะดวกในการพิจารณาอนุญาตของทางราชการ พ.ศ. 2558</w:t>
      </w:r>
    </w:p>
    <w:p w:rsidR="00E50A42" w:rsidRDefault="00E50A42" w:rsidP="00E50A42">
      <w:pPr>
        <w:tabs>
          <w:tab w:val="left" w:pos="3119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</w:t>
      </w:r>
    </w:p>
    <w:p w:rsidR="00E50A42" w:rsidRPr="00ED1DF3" w:rsidRDefault="00E50A42" w:rsidP="00E50A42">
      <w:pPr>
        <w:tabs>
          <w:tab w:val="left" w:pos="709"/>
          <w:tab w:val="left" w:pos="311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ED1DF3">
        <w:rPr>
          <w:rFonts w:ascii="TH SarabunIT๙" w:hAnsi="TH SarabunIT๙" w:cs="TH SarabunIT๙" w:hint="cs"/>
          <w:sz w:val="32"/>
          <w:szCs w:val="32"/>
          <w:cs/>
        </w:rPr>
        <w:t>ด้วยพระราชบัญญัติการอำนวยความสะดวกในการพิจารณาอนุญาตของทางราชการ พ.ศ. 2558 กำหนดให้หน่วยงานเจ้าของกระบวนงานที่ต้องพิจารณาการอนุญาต อันหมายความรวมถึงการออกใบอนุญาต การอนุมัติ การจดทะเบียน การขึ้นทะเบียน การรับแจ้ง การให้ประทานบัตรและการให้อาชญาบัตร ต้องจัดทำคู่มือสำหรับประชาชนเพื่อประโยชน์ในการอำนวยความสะดวกให้แก่ประชาชน</w:t>
      </w:r>
    </w:p>
    <w:p w:rsidR="00E50A42" w:rsidRPr="00ED1DF3" w:rsidRDefault="00E50A42" w:rsidP="00E50A42">
      <w:pPr>
        <w:tabs>
          <w:tab w:val="left" w:pos="709"/>
          <w:tab w:val="left" w:pos="311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D1DF3">
        <w:rPr>
          <w:rFonts w:ascii="TH SarabunIT๙" w:hAnsi="TH SarabunIT๙" w:cs="TH SarabunIT๙" w:hint="cs"/>
          <w:sz w:val="32"/>
          <w:szCs w:val="32"/>
          <w:cs/>
        </w:rPr>
        <w:tab/>
        <w:t xml:space="preserve"> อาศัยอำนาจตามความในมาตรา 7 แห่งพระราชบัญญัติการอำนวยความสะดวกในการพิจารณาอนุญาตของทางราชการ พ.ศ. 2558 เทศบาลตำบลท่าศาลา จึงจัดทำคู่มือสำหรับประชาชน</w:t>
      </w:r>
    </w:p>
    <w:p w:rsidR="00E50A42" w:rsidRPr="00ED1DF3" w:rsidRDefault="00E50A42" w:rsidP="00E50A42">
      <w:pPr>
        <w:tabs>
          <w:tab w:val="left" w:pos="709"/>
          <w:tab w:val="left" w:pos="311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D1DF3">
        <w:rPr>
          <w:rFonts w:ascii="TH SarabunIT๙" w:hAnsi="TH SarabunIT๙" w:cs="TH SarabunIT๙" w:hint="cs"/>
          <w:sz w:val="32"/>
          <w:szCs w:val="32"/>
          <w:cs/>
        </w:rPr>
        <w:t>ในกระบวนงานที่ต้องพิจารณาอนุญาต ดังนี้</w:t>
      </w:r>
    </w:p>
    <w:p w:rsidR="00253651" w:rsidRDefault="00202870" w:rsidP="00FB3228">
      <w:pPr>
        <w:pStyle w:val="a3"/>
        <w:numPr>
          <w:ilvl w:val="0"/>
          <w:numId w:val="1"/>
        </w:numPr>
        <w:tabs>
          <w:tab w:val="left" w:pos="709"/>
          <w:tab w:val="left" w:pos="3119"/>
        </w:tabs>
        <w:spacing w:after="0"/>
        <w:ind w:left="1134" w:hanging="429"/>
        <w:rPr>
          <w:rFonts w:ascii="TH SarabunIT๙" w:hAnsi="TH SarabunIT๙" w:cs="TH SarabunIT๙"/>
          <w:sz w:val="32"/>
          <w:szCs w:val="32"/>
        </w:rPr>
      </w:pPr>
      <w:r w:rsidRPr="00202870">
        <w:rPr>
          <w:rFonts w:ascii="TH SarabunIT๙" w:hAnsi="TH SarabunIT๙" w:cs="TH SarabunIT๙"/>
          <w:sz w:val="32"/>
          <w:szCs w:val="32"/>
          <w:cs/>
        </w:rPr>
        <w:t>การจดทะเบียนพาณิชย์ (ตั้งใหม่) ตาม พ.ร.บ.ทะเบียนพาณิชย์ พ.ศ. ๒๔๙๙ กรณีผู้ขอจดทะเบียนเป็นบุคคลธรรมดา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การจดทะเบียนพาณิชย์ (ตั้งใหม่) ตาม พ.ร.บ.ทะเบียนพาณิชย์ พ.ศ.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๒๔๙๙ กรณีผู้ขอจดทะเบียนเป็นห้างหุ้นส่วนจดทะเบียน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ห้างหุ้นส่วนสามัญนิติบุคคลและห้างหุ้นส่วนจำกัด) บริษัทจำกัด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และบริษัทมหาชนจำกัดที่ประกอบ</w:t>
      </w:r>
      <w:proofErr w:type="spellStart"/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พาณิชย</w:t>
      </w:r>
      <w:proofErr w:type="spellEnd"/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กิจชนิดที่กฎหมายกำหนดให้ต้องจดทะเบียนพาณิชย์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การจดทะเบียนพาณิชย์ (ตั้งใหม่) ตาม พ.ร.บ.ทะเบียนพาณิชย์ พ.ศ.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๒๔๙๙ กรณีผู้ขอจดทะเบียนเป็นห้างหุ้นส่วนสามัญ คณะบุคคลและกิจการ่วมค้า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การจดทะเบียนพาณิชย์ (เปลี่ยนแปลงรายการจดทะเบียน) ตาม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พ.ร.บ.ทะเบียนพาณิชย์พ.ศ.๒๔๙๙ กรณีผู้ขอจดทะเบียนเป็นบุคคลธรรมดา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การจดทะเบียนพาณิชย์ (เปลี่ยนแปลงรายการจดทะเบียน) ตาม พ.ร.บ.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ทะเบียนพาณิชย์ พ.ศ. ๒๔๙๙ กรณีผู้ขอจดทะเบียนเป็นห้างหุ้นส่วนจดทะเบียน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ห้างหุ้นส่วนสามัญนิติบุคคลและห้างหุ้นส่วนจำกัด)บริษัทจำกัด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และบริษัทมหาชนจำกัดที่ประกอบ</w:t>
      </w:r>
      <w:proofErr w:type="spellStart"/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พาณิชย</w:t>
      </w:r>
      <w:proofErr w:type="spellEnd"/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กิจชนิดที่กฎหมายกำหนดให้ต้องจดทะเบียนพาณิชย์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การจดทะเบียนพาณิชย์ (เปลี่ยนแปลงรายการจดทะเบียน) ตาม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พ.ร.บ.ทะเบียนพาณิชย์พ.ศ. ๒๔๙๙ กรณีผู้ขอจดทะเบียนเป็นห้างหุ้นส่วนสามัญ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คณะบุคคล และกิจการร่วมค้า</w:t>
      </w:r>
    </w:p>
    <w:p w:rsid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การจดทะเบียนพาณิชย์ (เลิกประกอบ </w:t>
      </w:r>
      <w:proofErr w:type="spellStart"/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พาณิชย</w:t>
      </w:r>
      <w:proofErr w:type="spellEnd"/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กิจ) ตาม พ.ร.บ.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ทะเบียนพาณิชย์ พ.ศ. ๒๔๙๙ กรณีผู้ขอจดทะเบียนเป็นบุคคลธรรมดา</w:t>
      </w:r>
    </w:p>
    <w:p w:rsidR="005710C7" w:rsidRDefault="00202870" w:rsidP="005710C7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r w:rsidR="00FB3228">
        <w:rPr>
          <w:rFonts w:ascii="TH SarabunIT๙" w:eastAsia="Times New Roman" w:hAnsi="TH SarabunIT๙" w:cs="TH SarabunIT๙"/>
          <w:sz w:val="32"/>
          <w:szCs w:val="32"/>
          <w:cs/>
        </w:rPr>
        <w:t>จดทะเบียนพาณิชย์ (เลิกประกอบ</w:t>
      </w:r>
      <w:proofErr w:type="spellStart"/>
      <w:r w:rsidR="00FB3228">
        <w:rPr>
          <w:rFonts w:ascii="TH SarabunIT๙" w:eastAsia="Times New Roman" w:hAnsi="TH SarabunIT๙" w:cs="TH SarabunIT๙"/>
          <w:sz w:val="32"/>
          <w:szCs w:val="32"/>
          <w:cs/>
        </w:rPr>
        <w:t>พา</w:t>
      </w:r>
      <w:r w:rsidR="00FB3228">
        <w:rPr>
          <w:rFonts w:ascii="TH SarabunIT๙" w:eastAsia="Times New Roman" w:hAnsi="TH SarabunIT๙" w:cs="TH SarabunIT๙" w:hint="cs"/>
          <w:sz w:val="32"/>
          <w:szCs w:val="32"/>
          <w:cs/>
        </w:rPr>
        <w:t>ณิ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ชย</w:t>
      </w:r>
      <w:proofErr w:type="spellEnd"/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กิจ) ตาม พ.ร.บ.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ทะเบียนพาณิชย์ พ.ศ. ๒๔๙๙ กรณีผู้ขอจดทะเบียนเป็นห้างหุ้นส่วนจดทะเบียน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ห้างหุ้นส่วนสามัญนิติบุคคลและห้างหุ้นส่วนจำกัด)บริษัทจำกัด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และบริษัทมหาชนจำกัดที่ประกอบ</w:t>
      </w:r>
      <w:proofErr w:type="spellStart"/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พาณิชย</w:t>
      </w:r>
      <w:proofErr w:type="spellEnd"/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กิจชนิดที่กฎหมายกำหนดให้ต้องจดทะเบียนพาณิชย์</w:t>
      </w:r>
    </w:p>
    <w:p w:rsidR="005710C7" w:rsidRDefault="005710C7" w:rsidP="005710C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-๒-</w:t>
      </w:r>
    </w:p>
    <w:p w:rsidR="005710C7" w:rsidRPr="005710C7" w:rsidRDefault="005710C7" w:rsidP="005710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การจดทะเบียนพาณิชย์ (เลิกประกอบ</w:t>
      </w:r>
      <w:proofErr w:type="spellStart"/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พาณิชย</w:t>
      </w:r>
      <w:proofErr w:type="spellEnd"/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กิจ) ตาม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พ.ร.บ.ทะเบียนพาณิชย์พ.ศ. ๒๔๙๙ กรณีผู้ขอจดทะเบียนเป็นห้างหุ้นส่วนสามัญ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คณะบุคคล และกิจการร่วมค้า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การรับชำระภาษีป้าย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การขอต่ออายุใบอนุญาตจำหน่ายสินค้าในที่หรือทางสาธารณะ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การขอต่ออายุใบอนุญาตประกอบกิจการที่เป็นอันตรายต่อสุขภาพ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การขอต่ออายุใบอนุญาตจัดตั้งตลาด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การขอใบอนุญาตประกอบกิจการที่เป็นอันตรายต่อสุขภาพ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การขอใบอนุญาตจัดตั้งตลาด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การขอใบอนุญาตจำหน่ายสินค้าในที่หรือทางสาธารณะ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การขอรับการสงเคราะห์ผู้ป่วยเอดส์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การลงทะเบียนและยื่นคำขอรับเงินเบี้ยความพิการ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การลงทะเบียนและยื่นคำขอรับเงินเบี้ยยังชีพผู้สูงอายุ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การขอต่ออายุใบอนุญาตก่อสร้าง ดัดแปลงรื้อถอนหรือเคลื่อนย้ายอาคาร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การขอใบรับรองการก่อสร้าง ดัดแปลง หรือเคลื่อนย้ายอาคารตามมาตรา ๓๒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การขอเปลี่ยนผู้ควบคุมงาน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การขออนุญาตก่อสร้างอาคารตามมาตรา ๒๑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การขออนุญาตเคลื่อนย้ายอาคาร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การขออนุญาตดัดแปลง หรือใช้ที่จอดรถที่กลับรถและทางเข้า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ออกของรถ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เพื่อการอื่นตาม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มาตรา ๓๔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การขออนุญาตดัดแปลงอาคาร ตามมาตรา ๒๑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การขออนุญาตเปลี่ยนการใช้อาคารตามมาตรา ๓๓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การขออนุญาตรื้อถอนอาคาร ตามมาตรา ๒๒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การแจ้งก่อสร้างอาคารตามมาตรา ๓๙ ทวิ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การแจ้งขุดดิน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การแจ้งเคลื่อนย้ายอาคารตามมาตรา ๓๙ ทวิ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การแจ้งดัดแปลงอาคารตามมาตรา ๓๙ ทวิ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การแจ้งถมดิน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การแจ้งรื้อถอนอาคารตามมาตรา ๓๙ ทวิ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การแก้ไขรายการในเอกสารการทะเบียนราษฎร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การแก้ไขรายการในเอกสารการทะเบียนราษฎร กรณีแก้ไขรายการสัญชาติ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การแก้ไขรายการบ้าน กรณีมีรายการบ้านผิดไปจากข้อเท็จจริง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หรือบ้านเลขที่ซ้ำกัน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การขอปรับปรุงรายการ กรณีบุคคลซึ่งไม่มีสัญชาติไทย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บุคคลที่ไม่มีสถานะทางทะเบียนเคยมีชื่ออยู่ในทะเบียนประวัติ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แต่ถูกจำหน่ายรายการออกจากทะเบียนประวัติและฐานข้อมูลทะเบียนราษฎร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การขอปรับปรุงรายการ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กรณีไม่</w:t>
      </w:r>
      <w:proofErr w:type="spellStart"/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ปรากฎ</w:t>
      </w:r>
      <w:proofErr w:type="spellEnd"/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รายการบุคคลซึ่งไม่มีสัญชาติไทยในฐานข้อมูลทะเบียนราษฎร</w:t>
      </w:r>
    </w:p>
    <w:p w:rsid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การขอเลขที่บ้าน</w:t>
      </w:r>
    </w:p>
    <w:p w:rsidR="005710C7" w:rsidRDefault="005710C7" w:rsidP="005710C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-3-</w:t>
      </w:r>
    </w:p>
    <w:p w:rsidR="005710C7" w:rsidRPr="005710C7" w:rsidRDefault="005710C7" w:rsidP="005710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การขอเลขที่บ้าน กรณีทะเบียนบ้านชั่วคราว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การขอหนังสือรับรองการเกิด ตามมาตรา ๒๐/๑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การขออนุญาตทำการโฆษณาโดยใช้เครื่องขยายเสียง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จำหน่ายชื่อและรายการบุคคลออกจากทะเบียนบ้านกรณีคนสัญชาติไทยหรือคนต่างด้าวที่มีใบสำคัญประจำตัวคนต่างด้านตายในประเทศ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การจำหน่ายชื่อและรายการบุคคลออกจากทะเบียนบ้านกรณีมีชื่อและรายการบุคคลในทะเบียนบ้านมากกว่า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๑ แห่ง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การจำหน่ายชื่อและรายการบุคคลออกจากทะเบียนบ้านเมื่อ</w:t>
      </w:r>
      <w:proofErr w:type="spellStart"/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ปรากฎ</w:t>
      </w:r>
      <w:proofErr w:type="spellEnd"/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ว่าบุคคลในทะเบียนบ้านได้ตายไปแล้ว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แต่ยังไม่ได้จำหน่ายชื่อและรายการบุคคล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การจำหน่ายชื่อและรายการบุคคลออกจากทะเบียนบ้านเมื่อมีคำสั่งศาลให้ผู้ใดเป็นคนสาบสูญ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การแจ้งขอทำหน้าที่เป็นเจ้าบ้าน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การแจ้งรื้อถอนบ้าน หรือบ้านถูกทำลาย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การตรวจ คัด และรับรองเอกสารการทะเบียนรา</w:t>
      </w:r>
      <w:r w:rsidR="000B0455">
        <w:rPr>
          <w:rFonts w:ascii="TH SarabunIT๙" w:eastAsia="Times New Roman" w:hAnsi="TH SarabunIT๙" w:cs="TH SarabunIT๙" w:hint="cs"/>
          <w:sz w:val="32"/>
          <w:szCs w:val="32"/>
          <w:cs/>
        </w:rPr>
        <w:t>ษฎ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ร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กรณีเอกสารต้นฉบับหรือเอกสารหลักฐานที่เก็บต้นฉบับ เอกสารการทะเบียน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การพิสูจน์</w:t>
      </w:r>
      <w:proofErr w:type="spellStart"/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สถานะการ</w:t>
      </w:r>
      <w:proofErr w:type="spellEnd"/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เกิด และสัญชาติ (เด็กที่ถูกทอดทิ้ง เด็กเร่ร่อน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หรือเด็กที่ไม่</w:t>
      </w:r>
      <w:proofErr w:type="spellStart"/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ปรากฎ</w:t>
      </w:r>
      <w:proofErr w:type="spellEnd"/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บุพการีหรือบุพการีทอดทิ้ง)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การเพิ่มชื่อ กรณีการใช้สูติ</w:t>
      </w:r>
      <w:proofErr w:type="spellStart"/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บัติ</w:t>
      </w:r>
      <w:proofErr w:type="spellEnd"/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ใบแจ้งการย้ายที่อยู่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หรือทะเบียนบ้านแบบเดิม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การเพิ่มชื่อ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กรณีคนซึ่งไม่มีสัญชาติไทยได้รับกรผ่อนผันให้อยู่อาศัยในราชอาณาจักร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เป็นกรณีพิเศษเฉพาะรายตามกฎหมายว่าด้วยคนเข้าเมืองหรือกฎหมายว่าด้วยสัญชาติ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การเพิ่มชื่อกรณีคนซึ่งไม่มีสัญชาติไทยที่ได้รับอนุญาตให้มีถิ่นที่อยู่ในประเทศไทย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เป็นการถาวรขอเพิ่มชื่อในทะเบียนบ้าน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การเพิ่มชื่อ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รณีคนต่างด้าวที่มีหนังสือเดินทางเข้ามาในประเทศไทยซึ่งระยะเวลาการอนุญาตให้อยู่ในประเทศไทยยังไม่สิ้นสุด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มีความประสงค์ขอเพิ่มชื่อในทะเบียนบ้าน ท .ร.๑๓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</w:t>
      </w:r>
      <w:r w:rsidR="00FB3228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พิ่มชื่อ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กรณีคนที่มีสัญชาติไทยโดยการเกิดโดเยมีบิดาหรือมารดาคนใดคนหนึ่ง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หรือบิดาและมารดาเป็นผู้ไม่มีสัญชาติไทย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หรือบุคคลที่ได้รับสัญชาติไทยโดยมีคำพิพากษาหรือคำสั่งของศาลโดยถึงที่สุด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การเพิ่มชื่อ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FB3228">
        <w:rPr>
          <w:rFonts w:ascii="TH SarabunIT๙" w:eastAsia="Times New Roman" w:hAnsi="TH SarabunIT๙" w:cs="TH SarabunIT๙"/>
          <w:sz w:val="32"/>
          <w:szCs w:val="32"/>
          <w:cs/>
        </w:rPr>
        <w:t>กรณีคนที่ไม่</w:t>
      </w:r>
      <w:r w:rsidR="00FB3228">
        <w:rPr>
          <w:rFonts w:ascii="TH SarabunIT๙" w:eastAsia="Times New Roman" w:hAnsi="TH SarabunIT๙" w:cs="TH SarabunIT๙" w:hint="cs"/>
          <w:sz w:val="32"/>
          <w:szCs w:val="32"/>
          <w:cs/>
        </w:rPr>
        <w:t>มี</w:t>
      </w:r>
      <w:r w:rsidR="00FB3228">
        <w:rPr>
          <w:rFonts w:ascii="TH SarabunIT๙" w:eastAsia="Times New Roman" w:hAnsi="TH SarabunIT๙" w:cs="TH SarabunIT๙"/>
          <w:sz w:val="32"/>
          <w:szCs w:val="32"/>
          <w:cs/>
        </w:rPr>
        <w:t>สั</w:t>
      </w:r>
      <w:r w:rsidR="00FB3228">
        <w:rPr>
          <w:rFonts w:ascii="TH SarabunIT๙" w:eastAsia="Times New Roman" w:hAnsi="TH SarabunIT๙" w:cs="TH SarabunIT๙" w:hint="cs"/>
          <w:sz w:val="32"/>
          <w:szCs w:val="32"/>
          <w:cs/>
        </w:rPr>
        <w:t>ญ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ชาติไทยต่อมาได้รับสัญชาติไทยตามกฎหมาย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การเพิ่มชื่อ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กรณีคนไทยที่เกิดในต่างประเทศขอเพิ่มชื่อโดยมีเหตุจำเป็นที่ไม่อาจเดินทางกลับประเทศไทย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การเพิ่มชื่อ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กรณีคนไม่มีสัญชาติไทยที่มีใบสำคัญประจำตัวคนต่างด้าวและเคยมีชื่อในทะเบียนบ้านขอเพิ่มชื่อ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การเพิ่มชื่อ กรณีคนสัญชาติไทยเดินทางกลับต่างประเทศ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หรือเกิดในต่างประเทศเดินทางเข้ามาในประเทศ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โดยไม่มีหลักฐานแสดงว่าเป็นคนสัญชาติไทย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การเพิ่มชื่อ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กรณีคนส</w:t>
      </w:r>
      <w:r w:rsidR="00FB3228">
        <w:rPr>
          <w:rFonts w:ascii="TH SarabunIT๙" w:eastAsia="Times New Roman" w:hAnsi="TH SarabunIT๙" w:cs="TH SarabunIT๙" w:hint="cs"/>
          <w:sz w:val="32"/>
          <w:szCs w:val="32"/>
          <w:cs/>
        </w:rPr>
        <w:t>ู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ญชาติไทยที่เกิดในต่างประเทศโดยมีหลักฐานการเกิด</w:t>
      </w:r>
    </w:p>
    <w:p w:rsid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การเพิ่มชื่อ กรณีคนสัญชาติไทยที่เดินทางกลับจากต่างประเทศ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โดยใช้หนังสือเดินทางของต่างประเทศหรือหนังสือสำคัญประจำตัว(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>Certificate of identity)</w:t>
      </w:r>
    </w:p>
    <w:p w:rsidR="005710C7" w:rsidRDefault="005710C7" w:rsidP="005710C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-4-</w:t>
      </w:r>
    </w:p>
    <w:p w:rsidR="005710C7" w:rsidRPr="005710C7" w:rsidRDefault="005710C7" w:rsidP="005710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การเพิ่มชื่อ กรณีตกสำรวจตรวจสอบทะเบียนราษฎรเมื่อปี พ.ศ. ๒๔๙๙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การเพิ่มชื่อ กรณีบุคคลได้เสียสัญชาติไทยหรือสละสัญชาติไทย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โดยบทบัญญัติแห่งกฎหมายซึ่งไม่อาจพิจารณาสั่งการเป็นอย่างอื่นหรือโดยคำสั่งของศาลถึงที่สุด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หรือเพอกถอนใบสำคัญประจำตัวคนต่างด้าว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การเพิ่มชื่อ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กรณีบุคคลที่ถูกจำหน่ายชื่อและรายการบุคคลในทะเบียนบ้าน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เนื่องจากมีชื่อและรายการโดยมิชอบหรือโดยทุจริต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การเพิ่มชื่อ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กรณีบุคคลอ้างเป็นคนมีสัญชาติไทยขอเพิ่มชื่อในทะเบียนบ้าน โดยไม่มีหลักฐานมาแสดง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การเพิ่มชื่อ เด็กอนาถา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ซึ่งอยู่ในความอุปกระเลี้ยงดูของบุคคลหน่วยงานเอกชน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การเพิ่มชื่อ บุคคลที่ได้มีการลงรายการ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"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ตาย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หรือจำหน่าย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"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ในทะเบียนบ้านฉบับที่มีเลขประจำตัวประชาชน เนื่องจากการแจ้งตายผิดคน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หรือสำคัญผิดในข้อเท็จจริง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การรับแจ้งการเกิด กรณีการแจ้งสำนักทะเบียนอื่น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การรับแจ้งการเกิด กรณีเกิดในบ้าน และเกิดนอกบ้าน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การรับแจ้งการเกิด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กรณีเด็กในสภาพแรกเกิดหรือเด็กไร้เดียงสาถูกทอดทิ้ง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การรับแจ้งการเกิด กรณีเด็กเร่ร่อน หรือเด็กที่ไม่</w:t>
      </w:r>
      <w:proofErr w:type="spellStart"/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ปรากฎ</w:t>
      </w:r>
      <w:proofErr w:type="spellEnd"/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บุพการี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หรือบุพการีทอดทิ้งที่อยู่ในอุปการะหรือการสงเคราะห์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การรับแจ้งเกิดเกินกำหนด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การรับแจ้งการเกิดเกินกำหนด กรณีท้องที่อื่น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การรับแจ้งการตาย กรณีตายในบ้าน และตายนอกบ้าน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การรับแจ้งการตาย กรณีมีเหตุเชื่อว่ามีการตายแต่ไม่พบศพ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การรับแจ้งการตาย กรณ</w:t>
      </w:r>
      <w:r w:rsidR="00FB3228">
        <w:rPr>
          <w:rFonts w:ascii="TH SarabunIT๙" w:eastAsia="Times New Roman" w:hAnsi="TH SarabunIT๙" w:cs="TH SarabunIT๙" w:hint="cs"/>
          <w:sz w:val="32"/>
          <w:szCs w:val="32"/>
          <w:cs/>
        </w:rPr>
        <w:t>ี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ไม่ทราบว่าผู้ตายเป็นใคร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การรับแจ้งการตาย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กรณีสงสัยว่าตายด้วยโรคติดต่ออันตรายหรือตายผิดธรรมชาติ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การรับแจ้งการตาย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กรณีสำนักทะเบียนอื่น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การรับการแจ้งตายเกินกำหนด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การรับการแจ้งการตายเกินกำหนด กรณีสำนักทะเบียนอื่น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การรับแจ้งการเปลี่ยนแปลงการจัดการศพ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การรับแจ้งการย้ายกลับที่เดิม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การรับแจ้งการย้ายเข้า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การรับแจ้งการย้ายที่อยู่ของคนที่ออกไปจากบ้านเป็นเวลานาน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และไม่รู้ว่าไป อยู่ที่ใด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การรับแจ้งการย้ายที่อยู่ของคนต่างประเทศ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การรับแจ้งการย้ายปลายทาง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การรับแจ้งการย้ายออก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การรับแจ้งการย้ายออกจากทะเบียนบ้านกลาง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การรับแจ้งการย้ายออกแล้ว แต่ใบแจ้งการย้ายที่อยู่สูญหาย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หรือชำรุดก่อนแจ้งย้ายเข้า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การรับแจ้งการย้ายออกและย้ายเข้าในเขตสำนักทะเบียนเดียวกัน</w:t>
      </w:r>
    </w:p>
    <w:p w:rsid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การจดทะเบียนพาณิชย์ (เปลี่ยนแปลงรายการจดทะเบียน) ตาม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พ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ร.บ.ทะเบี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 xml:space="preserve">นพณิชย์ พ.ศ. 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2499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กรณีผู้ขอจดทะเบียนเป็นนิติบุคคลที่ตั้งขึ้นตามกฎหมายต่างประเทศ</w:t>
      </w:r>
    </w:p>
    <w:p w:rsidR="005710C7" w:rsidRDefault="005710C7" w:rsidP="005710C7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lastRenderedPageBreak/>
        <w:t>-5-</w:t>
      </w:r>
    </w:p>
    <w:p w:rsidR="005710C7" w:rsidRPr="005710C7" w:rsidRDefault="005710C7" w:rsidP="005710C7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การขอรับบำเหน็จปกติ หรือบำเหน็จรายเดือน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ของลูกจ้างประจำองค์กรปกครองส่วนท้องถิ่น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การขอรับบำเหน็จปกติของทายาท(กรณีลูกจ้างประจำขององค์กรปกครองส่วนท้องถิ่นถึงแก่กรรม)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การขอรับบำเหน็จพิเศษของทายาท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)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การขอรับบำเหน็จพิเศษของลูกจ้างประจำหรือลูกจ้างชั่วคราวขององค์กรปกครองส่วนท้องถิ่น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การขอรับบำเหน็จพิเศษรายเดือนของลูกจ้างประจำขององค์กรปกครองส่วนท้องถิ่น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การจดทะเบียนพาณิชย์ (ตั้งใหม่) ตาม พ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ร.บ.ทะเบี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 xml:space="preserve">นพณิชย์ พ.ศ. 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2499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กรณีผู้ขอจดทะเบียนเป็นนิติบุคคลที่ตั้งขึ้นตามกฎหมายต่างประเทศ</w:t>
      </w:r>
    </w:p>
    <w:p w:rsidR="00202870" w:rsidRPr="00202870" w:rsidRDefault="00202870" w:rsidP="00FB3228">
      <w:pPr>
        <w:pStyle w:val="a3"/>
        <w:numPr>
          <w:ilvl w:val="0"/>
          <w:numId w:val="1"/>
        </w:numPr>
        <w:spacing w:after="0" w:line="240" w:lineRule="auto"/>
        <w:ind w:left="1134" w:hanging="429"/>
        <w:rPr>
          <w:rFonts w:ascii="TH SarabunIT๙" w:eastAsia="Times New Roman" w:hAnsi="TH SarabunIT๙" w:cs="TH SarabunIT๙"/>
          <w:sz w:val="32"/>
          <w:szCs w:val="32"/>
        </w:rPr>
      </w:pP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การจดทะเบียนพาณิชย์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 (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เลิกประกอบ</w:t>
      </w:r>
      <w:proofErr w:type="spellStart"/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พาณิชย</w:t>
      </w:r>
      <w:proofErr w:type="spellEnd"/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กิจ) ตาม พ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ร.บ.ทะเบี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 xml:space="preserve">นพณิชย์ พ.ศ. </w:t>
      </w:r>
      <w:r w:rsidRPr="00202870">
        <w:rPr>
          <w:rFonts w:ascii="TH SarabunIT๙" w:eastAsia="Times New Roman" w:hAnsi="TH SarabunIT๙" w:cs="TH SarabunIT๙"/>
          <w:sz w:val="32"/>
          <w:szCs w:val="32"/>
        </w:rPr>
        <w:t xml:space="preserve">2499 </w:t>
      </w:r>
      <w:r w:rsidRPr="00202870">
        <w:rPr>
          <w:rFonts w:ascii="TH SarabunIT๙" w:eastAsia="Times New Roman" w:hAnsi="TH SarabunIT๙" w:cs="TH SarabunIT๙"/>
          <w:sz w:val="32"/>
          <w:szCs w:val="32"/>
          <w:cs/>
        </w:rPr>
        <w:t>กรณีผู้ขอจดทะเบียนเป็นนิติบุคคลที่ตั้งขึ้นตามกฎหมายต่างประเทศ</w:t>
      </w:r>
    </w:p>
    <w:p w:rsidR="00253651" w:rsidRPr="00ED1DF3" w:rsidRDefault="005710C7" w:rsidP="005710C7">
      <w:pPr>
        <w:tabs>
          <w:tab w:val="left" w:pos="709"/>
          <w:tab w:val="left" w:pos="3119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253651" w:rsidRPr="00ED1DF3">
        <w:rPr>
          <w:rFonts w:ascii="TH SarabunIT๙" w:hAnsi="TH SarabunIT๙" w:cs="TH SarabunIT๙" w:hint="cs"/>
          <w:sz w:val="32"/>
          <w:szCs w:val="32"/>
          <w:cs/>
        </w:rPr>
        <w:t>เพื่อประโยชน์ในการอำนวยความสะดวกให้แก่ประชาชนผู้มารับบริการ</w:t>
      </w:r>
    </w:p>
    <w:p w:rsidR="00253651" w:rsidRPr="00ED1DF3" w:rsidRDefault="00253651" w:rsidP="005710C7">
      <w:pPr>
        <w:tabs>
          <w:tab w:val="left" w:pos="709"/>
          <w:tab w:val="left" w:pos="3119"/>
        </w:tabs>
        <w:spacing w:before="240" w:after="0"/>
        <w:rPr>
          <w:rFonts w:ascii="TH SarabunIT๙" w:hAnsi="TH SarabunIT๙" w:cs="TH SarabunIT๙"/>
          <w:sz w:val="32"/>
          <w:szCs w:val="32"/>
        </w:rPr>
      </w:pPr>
      <w:r w:rsidRPr="00ED1DF3">
        <w:rPr>
          <w:rFonts w:ascii="TH SarabunIT๙" w:hAnsi="TH SarabunIT๙" w:cs="TH SarabunIT๙" w:hint="cs"/>
          <w:sz w:val="32"/>
          <w:szCs w:val="32"/>
          <w:cs/>
        </w:rPr>
        <w:tab/>
      </w:r>
      <w:r w:rsidR="005710C7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ED1DF3">
        <w:rPr>
          <w:rFonts w:ascii="TH SarabunIT๙" w:hAnsi="TH SarabunIT๙" w:cs="TH SarabunIT๙" w:hint="cs"/>
          <w:sz w:val="32"/>
          <w:szCs w:val="32"/>
          <w:cs/>
        </w:rPr>
        <w:t xml:space="preserve"> จึงประกาศมาให้ทราบโดยทั่วกัน</w:t>
      </w:r>
    </w:p>
    <w:p w:rsidR="00253651" w:rsidRPr="00ED1DF3" w:rsidRDefault="00253651" w:rsidP="005710C7">
      <w:pPr>
        <w:tabs>
          <w:tab w:val="left" w:pos="709"/>
          <w:tab w:val="left" w:pos="3119"/>
        </w:tabs>
        <w:spacing w:before="240" w:after="0"/>
        <w:rPr>
          <w:rFonts w:ascii="TH SarabunIT๙" w:hAnsi="TH SarabunIT๙" w:cs="TH SarabunIT๙"/>
          <w:sz w:val="32"/>
          <w:szCs w:val="32"/>
          <w:cs/>
        </w:rPr>
      </w:pPr>
      <w:r w:rsidRPr="00ED1DF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</w:t>
      </w:r>
      <w:r w:rsidR="005710C7">
        <w:rPr>
          <w:rFonts w:ascii="TH SarabunIT๙" w:hAnsi="TH SarabunIT๙" w:cs="TH SarabunIT๙" w:hint="cs"/>
          <w:sz w:val="32"/>
          <w:szCs w:val="32"/>
          <w:cs/>
        </w:rPr>
        <w:tab/>
      </w:r>
      <w:r w:rsidRPr="00ED1DF3">
        <w:rPr>
          <w:rFonts w:ascii="TH SarabunIT๙" w:hAnsi="TH SarabunIT๙" w:cs="TH SarabunIT๙" w:hint="cs"/>
          <w:sz w:val="32"/>
          <w:szCs w:val="32"/>
          <w:cs/>
        </w:rPr>
        <w:t xml:space="preserve"> ประกาศ ณ วันที่ ๑7  เดือน กรกฎาคม  พ.ศ. 2558</w:t>
      </w:r>
    </w:p>
    <w:p w:rsidR="00E50A42" w:rsidRPr="00ED1DF3" w:rsidRDefault="00E50A42" w:rsidP="005710C7">
      <w:pPr>
        <w:tabs>
          <w:tab w:val="left" w:pos="709"/>
          <w:tab w:val="left" w:pos="3119"/>
        </w:tabs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253651" w:rsidRDefault="00253651" w:rsidP="00E50A42">
      <w:pPr>
        <w:tabs>
          <w:tab w:val="left" w:pos="709"/>
          <w:tab w:val="left" w:pos="311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D1DF3">
        <w:rPr>
          <w:rFonts w:ascii="TH SarabunIT๙" w:hAnsi="TH SarabunIT๙" w:cs="TH SarabunIT๙" w:hint="cs"/>
          <w:sz w:val="32"/>
          <w:szCs w:val="32"/>
          <w:cs/>
        </w:rPr>
        <w:tab/>
      </w:r>
      <w:r w:rsidRPr="00ED1DF3">
        <w:rPr>
          <w:rFonts w:ascii="TH SarabunIT๙" w:hAnsi="TH SarabunIT๙" w:cs="TH SarabunIT๙" w:hint="cs"/>
          <w:sz w:val="32"/>
          <w:szCs w:val="32"/>
          <w:cs/>
        </w:rPr>
        <w:tab/>
      </w:r>
      <w:r w:rsidRPr="00ED1DF3">
        <w:rPr>
          <w:rFonts w:ascii="TH SarabunIT๙" w:hAnsi="TH SarabunIT๙" w:cs="TH SarabunIT๙" w:hint="cs"/>
          <w:sz w:val="32"/>
          <w:szCs w:val="32"/>
          <w:cs/>
        </w:rPr>
        <w:tab/>
      </w:r>
      <w:r w:rsidR="005011C2"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5011C2">
        <w:rPr>
          <w:rFonts w:ascii="TH SarabunIT๙" w:hAnsi="TH SarabunIT๙" w:cs="TH SarabunIT๙" w:hint="cs"/>
          <w:sz w:val="32"/>
          <w:szCs w:val="32"/>
          <w:cs/>
        </w:rPr>
        <w:t>พงศ์เทพ   ฟุ้งตระกูล</w:t>
      </w:r>
      <w:r w:rsidR="005011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011C2" w:rsidRPr="00ED1DF3" w:rsidRDefault="005011C2" w:rsidP="00E50A42">
      <w:pPr>
        <w:tabs>
          <w:tab w:val="left" w:pos="709"/>
          <w:tab w:val="left" w:pos="3119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253651" w:rsidRPr="00ED1DF3" w:rsidRDefault="00253651" w:rsidP="00E50A42">
      <w:pPr>
        <w:tabs>
          <w:tab w:val="left" w:pos="709"/>
          <w:tab w:val="left" w:pos="3119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D1DF3">
        <w:rPr>
          <w:rFonts w:ascii="TH SarabunIT๙" w:hAnsi="TH SarabunIT๙" w:cs="TH SarabunIT๙" w:hint="cs"/>
          <w:sz w:val="32"/>
          <w:szCs w:val="32"/>
          <w:cs/>
        </w:rPr>
        <w:tab/>
      </w:r>
      <w:r w:rsidRPr="00ED1DF3">
        <w:rPr>
          <w:rFonts w:ascii="TH SarabunIT๙" w:hAnsi="TH SarabunIT๙" w:cs="TH SarabunIT๙" w:hint="cs"/>
          <w:sz w:val="32"/>
          <w:szCs w:val="32"/>
          <w:cs/>
        </w:rPr>
        <w:tab/>
      </w:r>
      <w:r w:rsidRPr="00ED1DF3">
        <w:rPr>
          <w:rFonts w:ascii="TH SarabunIT๙" w:hAnsi="TH SarabunIT๙" w:cs="TH SarabunIT๙" w:hint="cs"/>
          <w:sz w:val="32"/>
          <w:szCs w:val="32"/>
          <w:cs/>
        </w:rPr>
        <w:tab/>
      </w:r>
      <w:r w:rsidRPr="00ED1DF3">
        <w:rPr>
          <w:rFonts w:ascii="TH SarabunIT๙" w:hAnsi="TH SarabunIT๙" w:cs="TH SarabunIT๙" w:hint="cs"/>
          <w:sz w:val="32"/>
          <w:szCs w:val="32"/>
          <w:cs/>
        </w:rPr>
        <w:tab/>
        <w:t>(นายพงศ์เทพ   ฟุ้งตระกูล)</w:t>
      </w:r>
    </w:p>
    <w:p w:rsidR="00253651" w:rsidRPr="00ED1DF3" w:rsidRDefault="00253651" w:rsidP="00E50A42">
      <w:pPr>
        <w:tabs>
          <w:tab w:val="left" w:pos="709"/>
          <w:tab w:val="left" w:pos="3119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D1DF3">
        <w:rPr>
          <w:rFonts w:ascii="TH SarabunIT๙" w:hAnsi="TH SarabunIT๙" w:cs="TH SarabunIT๙" w:hint="cs"/>
          <w:sz w:val="32"/>
          <w:szCs w:val="32"/>
          <w:cs/>
        </w:rPr>
        <w:tab/>
      </w:r>
      <w:r w:rsidRPr="00ED1DF3">
        <w:rPr>
          <w:rFonts w:ascii="TH SarabunIT๙" w:hAnsi="TH SarabunIT๙" w:cs="TH SarabunIT๙" w:hint="cs"/>
          <w:sz w:val="32"/>
          <w:szCs w:val="32"/>
          <w:cs/>
        </w:rPr>
        <w:tab/>
      </w:r>
      <w:r w:rsidRPr="00ED1DF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นายกเทศมนตรีตำบลท่าศาลา</w:t>
      </w:r>
    </w:p>
    <w:sectPr w:rsidR="00253651" w:rsidRPr="00ED1DF3" w:rsidSect="00E50A4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5A08"/>
    <w:multiLevelType w:val="hybridMultilevel"/>
    <w:tmpl w:val="C4742CFC"/>
    <w:lvl w:ilvl="0" w:tplc="9C3415A6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2BC25FD8"/>
    <w:multiLevelType w:val="hybridMultilevel"/>
    <w:tmpl w:val="E1701E4A"/>
    <w:lvl w:ilvl="0" w:tplc="492C9F54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39C047E7"/>
    <w:multiLevelType w:val="hybridMultilevel"/>
    <w:tmpl w:val="651A1F92"/>
    <w:lvl w:ilvl="0" w:tplc="45AE7BA2">
      <w:numFmt w:val="bullet"/>
      <w:lvlText w:val="-"/>
      <w:lvlJc w:val="left"/>
      <w:pPr>
        <w:ind w:left="115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Marlett" w:hAnsi="Marlett" w:hint="default"/>
      </w:rPr>
    </w:lvl>
  </w:abstractNum>
  <w:abstractNum w:abstractNumId="3">
    <w:nsid w:val="543424BF"/>
    <w:multiLevelType w:val="hybridMultilevel"/>
    <w:tmpl w:val="E7227F42"/>
    <w:lvl w:ilvl="0" w:tplc="6A70E31A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77971FDC"/>
    <w:multiLevelType w:val="hybridMultilevel"/>
    <w:tmpl w:val="D1622598"/>
    <w:lvl w:ilvl="0" w:tplc="407639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50A42"/>
    <w:rsid w:val="000B0455"/>
    <w:rsid w:val="001C51BE"/>
    <w:rsid w:val="00202870"/>
    <w:rsid w:val="00253651"/>
    <w:rsid w:val="002F0071"/>
    <w:rsid w:val="00450D9C"/>
    <w:rsid w:val="005011C2"/>
    <w:rsid w:val="005710C7"/>
    <w:rsid w:val="006138C9"/>
    <w:rsid w:val="007023C0"/>
    <w:rsid w:val="00745B4A"/>
    <w:rsid w:val="007E0C9B"/>
    <w:rsid w:val="008F2878"/>
    <w:rsid w:val="00C2712B"/>
    <w:rsid w:val="00E50A42"/>
    <w:rsid w:val="00E65E81"/>
    <w:rsid w:val="00E924EF"/>
    <w:rsid w:val="00EC6B96"/>
    <w:rsid w:val="00ED1DF3"/>
    <w:rsid w:val="00FB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8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308C-A9D2-43D1-A00E-3EAF2F13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</dc:creator>
  <cp:lastModifiedBy>User28</cp:lastModifiedBy>
  <cp:revision>4</cp:revision>
  <cp:lastPrinted>2015-08-20T03:58:00Z</cp:lastPrinted>
  <dcterms:created xsi:type="dcterms:W3CDTF">2015-08-20T04:01:00Z</dcterms:created>
  <dcterms:modified xsi:type="dcterms:W3CDTF">2015-08-21T09:13:00Z</dcterms:modified>
</cp:coreProperties>
</file>